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FCB" w:rsidRPr="00A45FCB" w:rsidRDefault="00A45FCB" w:rsidP="00A45FCB">
      <w:pPr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bookmarkStart w:id="0" w:name="_GoBack"/>
      <w:bookmarkEnd w:id="0"/>
    </w:p>
    <w:p w:rsidR="00A45FCB" w:rsidRPr="00A45FCB" w:rsidRDefault="00A45FCB" w:rsidP="00A45FCB">
      <w:pPr>
        <w:autoSpaceDE w:val="0"/>
        <w:autoSpaceDN w:val="0"/>
        <w:adjustRightInd w:val="0"/>
        <w:ind w:left="36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sz w:val="24"/>
          <w:szCs w:val="24"/>
        </w:rPr>
        <w:t>«Введено в действие»                                                «Обсуждено»</w:t>
      </w:r>
    </w:p>
    <w:p w:rsidR="00A45FCB" w:rsidRPr="00A45FCB" w:rsidRDefault="00A45FCB" w:rsidP="00A45FC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sz w:val="24"/>
          <w:szCs w:val="24"/>
        </w:rPr>
        <w:t xml:space="preserve"> Приказ № 86    от  30 .12.2009                             Протокол № 2    от   03.11.2009</w:t>
      </w:r>
    </w:p>
    <w:p w:rsidR="00A45FCB" w:rsidRPr="00A45FCB" w:rsidRDefault="00A45FCB" w:rsidP="00A45FC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sz w:val="24"/>
          <w:szCs w:val="24"/>
        </w:rPr>
        <w:t xml:space="preserve"> Директор школы                                                Председатель </w:t>
      </w:r>
      <w:proofErr w:type="spellStart"/>
      <w:r w:rsidRPr="00A45FCB">
        <w:rPr>
          <w:rFonts w:ascii="Times New Roman" w:eastAsia="Calibri" w:hAnsi="Times New Roman" w:cs="Times New Roman"/>
          <w:bCs/>
          <w:sz w:val="24"/>
          <w:szCs w:val="24"/>
        </w:rPr>
        <w:t>пед</w:t>
      </w:r>
      <w:proofErr w:type="gramStart"/>
      <w:r w:rsidRPr="00A45FCB">
        <w:rPr>
          <w:rFonts w:ascii="Times New Roman" w:eastAsia="Calibri" w:hAnsi="Times New Roman" w:cs="Times New Roman"/>
          <w:bCs/>
          <w:sz w:val="24"/>
          <w:szCs w:val="24"/>
        </w:rPr>
        <w:t>.с</w:t>
      </w:r>
      <w:proofErr w:type="gramEnd"/>
      <w:r w:rsidRPr="00A45FCB">
        <w:rPr>
          <w:rFonts w:ascii="Times New Roman" w:eastAsia="Calibri" w:hAnsi="Times New Roman" w:cs="Times New Roman"/>
          <w:bCs/>
          <w:sz w:val="24"/>
          <w:szCs w:val="24"/>
        </w:rPr>
        <w:t>овета</w:t>
      </w:r>
      <w:proofErr w:type="spellEnd"/>
    </w:p>
    <w:p w:rsidR="00A45FCB" w:rsidRPr="00A45FCB" w:rsidRDefault="00A45FCB" w:rsidP="00A45FC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i/>
          <w:i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</w:t>
      </w:r>
      <w:proofErr w:type="spellStart"/>
      <w:r w:rsidRPr="00A45FCB">
        <w:rPr>
          <w:rFonts w:ascii="Times New Roman" w:eastAsia="Calibri" w:hAnsi="Times New Roman" w:cs="Times New Roman"/>
          <w:bCs/>
          <w:sz w:val="24"/>
          <w:szCs w:val="24"/>
        </w:rPr>
        <w:t>Л.Б.Зиннатуллин</w:t>
      </w:r>
      <w:proofErr w:type="spellEnd"/>
      <w:r w:rsidRPr="00A45FCB">
        <w:rPr>
          <w:rFonts w:ascii="Times New Roman" w:eastAsia="Calibri" w:hAnsi="Times New Roman" w:cs="Times New Roman"/>
          <w:bCs/>
          <w:sz w:val="24"/>
          <w:szCs w:val="24"/>
        </w:rPr>
        <w:t xml:space="preserve">                                                        </w:t>
      </w:r>
      <w:proofErr w:type="spellStart"/>
      <w:r w:rsidRPr="00A45FCB">
        <w:rPr>
          <w:rFonts w:ascii="Times New Roman" w:eastAsia="Calibri" w:hAnsi="Times New Roman" w:cs="Times New Roman"/>
          <w:bCs/>
          <w:sz w:val="24"/>
          <w:szCs w:val="24"/>
        </w:rPr>
        <w:t>Л.Б.Зиннатуллин</w:t>
      </w:r>
      <w:proofErr w:type="spellEnd"/>
      <w:r w:rsidRPr="00A45FCB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:rsidR="00A45FCB" w:rsidRPr="00A45FCB" w:rsidRDefault="00A45FCB" w:rsidP="00A45FCB">
      <w:pPr>
        <w:autoSpaceDE w:val="0"/>
        <w:autoSpaceDN w:val="0"/>
        <w:adjustRightInd w:val="0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i/>
          <w:iCs/>
          <w:sz w:val="24"/>
          <w:szCs w:val="24"/>
        </w:rPr>
        <w:t xml:space="preserve">   </w:t>
      </w:r>
    </w:p>
    <w:p w:rsidR="00A45FCB" w:rsidRPr="00A45FCB" w:rsidRDefault="00A45FCB" w:rsidP="00A45FCB">
      <w:pPr>
        <w:spacing w:after="12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sz w:val="24"/>
          <w:szCs w:val="24"/>
        </w:rPr>
        <w:t>ПОЛОЖЕНИЕ</w:t>
      </w:r>
    </w:p>
    <w:p w:rsidR="00A45FCB" w:rsidRPr="00A45FCB" w:rsidRDefault="00A45FCB" w:rsidP="00A45FCB">
      <w:pPr>
        <w:shd w:val="clear" w:color="auto" w:fill="FFFFFF"/>
        <w:spacing w:before="485" w:line="240" w:lineRule="auto"/>
        <w:ind w:right="-1"/>
        <w:jc w:val="center"/>
        <w:rPr>
          <w:rFonts w:ascii="Times New Roman" w:eastAsia="Calibri" w:hAnsi="Times New Roman" w:cs="Times New Roman"/>
          <w:b/>
          <w:bCs/>
          <w:sz w:val="32"/>
          <w:szCs w:val="32"/>
        </w:rPr>
      </w:pPr>
      <w:r w:rsidRPr="00A45FC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муниципального общеобразовательного учреждения «Исаковская средняя общеобразовательная школа </w:t>
      </w:r>
      <w:proofErr w:type="spellStart"/>
      <w:r w:rsidRPr="00A45FCB">
        <w:rPr>
          <w:rFonts w:ascii="Times New Roman" w:eastAsia="Calibri" w:hAnsi="Times New Roman" w:cs="Times New Roman"/>
          <w:b/>
          <w:bCs/>
          <w:sz w:val="24"/>
          <w:szCs w:val="24"/>
        </w:rPr>
        <w:t>Буинского</w:t>
      </w:r>
      <w:proofErr w:type="spellEnd"/>
      <w:r w:rsidRPr="00A45FCB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района Республики Татарстан»   </w:t>
      </w:r>
    </w:p>
    <w:p w:rsidR="00A45FCB" w:rsidRPr="00A45FCB" w:rsidRDefault="00A45FCB" w:rsidP="00A45FCB">
      <w:pPr>
        <w:shd w:val="clear" w:color="auto" w:fill="FFFFFF"/>
        <w:spacing w:before="178"/>
        <w:jc w:val="center"/>
        <w:rPr>
          <w:rFonts w:ascii="Times New Roman" w:eastAsia="Calibri" w:hAnsi="Times New Roman" w:cs="Times New Roman"/>
          <w:b/>
          <w:bCs/>
          <w:color w:val="365F91"/>
          <w:sz w:val="28"/>
          <w:szCs w:val="28"/>
        </w:rPr>
      </w:pPr>
      <w:r w:rsidRPr="00A45FCB">
        <w:rPr>
          <w:rFonts w:ascii="Times New Roman" w:eastAsia="Calibri" w:hAnsi="Times New Roman" w:cs="Times New Roman"/>
          <w:b/>
          <w:bCs/>
          <w:color w:val="000000"/>
          <w:spacing w:val="-21"/>
          <w:sz w:val="28"/>
          <w:szCs w:val="28"/>
        </w:rPr>
        <w:t>о коллективном договоре</w:t>
      </w:r>
    </w:p>
    <w:p w:rsidR="00A45FCB" w:rsidRPr="00A45FCB" w:rsidRDefault="00A45FCB" w:rsidP="00A45FCB">
      <w:pPr>
        <w:shd w:val="clear" w:color="auto" w:fill="FFFFFF"/>
        <w:spacing w:before="221" w:line="360" w:lineRule="auto"/>
        <w:ind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Коллективный договор - правовой акт, регулирующий социально-тру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довые отношения и заключаемый работниками организации, филиала, предс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тавительства (далее - работники организации) с работодателем.</w:t>
      </w:r>
    </w:p>
    <w:p w:rsidR="00A45FCB" w:rsidRPr="00A45FCB" w:rsidRDefault="00A45FCB" w:rsidP="00A45FCB">
      <w:pPr>
        <w:shd w:val="clear" w:color="auto" w:fill="FFFFFF"/>
        <w:spacing w:before="427" w:line="360" w:lineRule="auto"/>
        <w:ind w:left="120" w:right="-1" w:firstLine="254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pacing w:val="-7"/>
          <w:sz w:val="24"/>
          <w:szCs w:val="24"/>
        </w:rPr>
        <w:t xml:space="preserve">1. Право на принятие решения о необходимости заключения коллективного </w:t>
      </w:r>
      <w:r w:rsidRPr="00A45FCB">
        <w:rPr>
          <w:rFonts w:ascii="Times New Roman" w:eastAsia="Calibri" w:hAnsi="Times New Roman" w:cs="Times New Roman"/>
          <w:b/>
          <w:color w:val="000000"/>
          <w:spacing w:val="-5"/>
          <w:sz w:val="24"/>
          <w:szCs w:val="24"/>
        </w:rPr>
        <w:t>договора</w:t>
      </w:r>
    </w:p>
    <w:p w:rsidR="00A45FCB" w:rsidRPr="00A45FCB" w:rsidRDefault="00A45FCB" w:rsidP="00A45FCB">
      <w:pPr>
        <w:shd w:val="clear" w:color="auto" w:fill="FFFFFF"/>
        <w:spacing w:before="221" w:line="360" w:lineRule="auto"/>
        <w:ind w:left="19" w:right="-1" w:firstLine="562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Решение о необходимости заключения коллективного договора с рабо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тодателем вправе принимать представители работников или общее собрание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(конференция) работников организации</w:t>
      </w:r>
    </w:p>
    <w:p w:rsidR="00A45FCB" w:rsidRPr="00A45FCB" w:rsidRDefault="00A45FCB" w:rsidP="00A45FCB">
      <w:pPr>
        <w:shd w:val="clear" w:color="auto" w:fill="FFFFFF"/>
        <w:spacing w:before="446" w:line="360" w:lineRule="auto"/>
        <w:ind w:left="370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pacing w:val="-9"/>
          <w:sz w:val="24"/>
          <w:szCs w:val="24"/>
        </w:rPr>
        <w:t>2 . Стороны коллективного договора</w:t>
      </w:r>
    </w:p>
    <w:p w:rsidR="00A45FCB" w:rsidRPr="00A45FCB" w:rsidRDefault="00A45FCB" w:rsidP="00A45FCB">
      <w:pPr>
        <w:shd w:val="clear" w:color="auto" w:fill="FFFFFF"/>
        <w:spacing w:before="226" w:line="360" w:lineRule="auto"/>
        <w:ind w:left="10" w:right="-1" w:firstLine="61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Сторонами коллективного договора являются работники организации в лице их представителей и работодатель, в необходимых случаях представ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ляемый руководителем организации или другим полномочным в соответствии</w:t>
      </w:r>
      <w:r w:rsidRPr="00A45FCB">
        <w:rPr>
          <w:rFonts w:ascii="Times New Roman" w:eastAsia="Calibri" w:hAnsi="Times New Roman" w:cs="Times New Roman"/>
          <w:bCs/>
          <w:color w:val="365F91"/>
          <w:sz w:val="24"/>
          <w:szCs w:val="24"/>
        </w:rPr>
        <w:t xml:space="preserve">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с уставом организации,  иным правовым актом лицом</w:t>
      </w:r>
    </w:p>
    <w:p w:rsidR="00A45FCB" w:rsidRPr="00A45FCB" w:rsidRDefault="00A45FCB" w:rsidP="00A45FCB">
      <w:pPr>
        <w:shd w:val="clear" w:color="auto" w:fill="FFFFFF"/>
        <w:spacing w:before="326"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pacing w:val="-7"/>
          <w:sz w:val="24"/>
          <w:szCs w:val="24"/>
        </w:rPr>
        <w:t>3 .  Порядок и срок разработки и Заключения коллективного договора</w:t>
      </w:r>
    </w:p>
    <w:p w:rsidR="00A45FCB" w:rsidRPr="00A45FCB" w:rsidRDefault="00A45FCB" w:rsidP="00A45FCB">
      <w:pPr>
        <w:shd w:val="clear" w:color="auto" w:fill="FFFFFF"/>
        <w:spacing w:before="221" w:line="360" w:lineRule="auto"/>
        <w:ind w:left="24"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Порядок, сроки разработки проекта и заключения коллективного  до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говора,  состав комиссии, место проведения и повестка дня переговоров определяются  сторонами  и оформляются приказом по организации и решением </w:t>
      </w:r>
      <w:r w:rsidRPr="00A45FCB">
        <w:rPr>
          <w:rFonts w:ascii="Times New Roman" w:eastAsia="Calibri" w:hAnsi="Times New Roman" w:cs="Times New Roman"/>
          <w:bCs/>
          <w:color w:val="000000"/>
          <w:spacing w:val="-14"/>
          <w:sz w:val="24"/>
          <w:szCs w:val="24"/>
        </w:rPr>
        <w:t>представителей работников.</w:t>
      </w:r>
    </w:p>
    <w:p w:rsidR="00A45FCB" w:rsidRPr="00A45FCB" w:rsidRDefault="00A45FCB" w:rsidP="00A45FCB">
      <w:pPr>
        <w:shd w:val="clear" w:color="auto" w:fill="FFFFFF"/>
        <w:spacing w:line="360" w:lineRule="auto"/>
        <w:ind w:left="34" w:right="-1" w:firstLine="586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Дата издания  согласованного с соответствующим представителем ра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ботников приказа о формировании комиссии, является моментом начала </w:t>
      </w:r>
      <w:r w:rsidRPr="00A45FCB">
        <w:rPr>
          <w:rFonts w:ascii="Times New Roman" w:eastAsia="Calibri" w:hAnsi="Times New Roman" w:cs="Times New Roman"/>
          <w:bCs/>
          <w:color w:val="000000"/>
          <w:spacing w:val="-14"/>
          <w:sz w:val="24"/>
          <w:szCs w:val="24"/>
        </w:rPr>
        <w:t>коллективных переговоров.</w:t>
      </w:r>
    </w:p>
    <w:p w:rsidR="00A45FCB" w:rsidRPr="00A45FCB" w:rsidRDefault="00A45FCB" w:rsidP="00A45FCB">
      <w:pPr>
        <w:shd w:val="clear" w:color="auto" w:fill="FFFFFF"/>
        <w:spacing w:line="360" w:lineRule="auto"/>
        <w:ind w:left="34" w:right="-1" w:firstLine="60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9"/>
          <w:sz w:val="24"/>
          <w:szCs w:val="24"/>
        </w:rPr>
        <w:lastRenderedPageBreak/>
        <w:t xml:space="preserve">Если со стороны работников выступают одновременно несколько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представителей, ими в течение пяти календарных дней формируется единый представительный орган для ведения переговоров, разработки единого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проекта и заключения единого коллективного договора.</w:t>
      </w:r>
    </w:p>
    <w:p w:rsidR="00A45FCB" w:rsidRPr="00A45FCB" w:rsidRDefault="00A45FCB" w:rsidP="00A45FCB">
      <w:pPr>
        <w:shd w:val="clear" w:color="auto" w:fill="FFFFFF"/>
        <w:spacing w:line="360" w:lineRule="auto"/>
        <w:ind w:left="34" w:right="-1" w:firstLine="60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Единый проект коллективного договора подлежит обязательному об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суждению работниками в подразделениях предприятия и дорабатывается с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учетом поступивших замечаний, предложений, дополнений. Доработанный единый проект утверждается общим собранием (конференцией) работников </w:t>
      </w:r>
      <w:r w:rsidRPr="00A45FCB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организации и подписывается со стороны работников всеми участниками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единого представительного органа.</w:t>
      </w:r>
    </w:p>
    <w:p w:rsidR="00A45FCB" w:rsidRPr="00A45FCB" w:rsidRDefault="00A45FCB" w:rsidP="00A45FCB">
      <w:pPr>
        <w:shd w:val="clear" w:color="auto" w:fill="FFFFFF"/>
        <w:spacing w:line="360" w:lineRule="auto"/>
        <w:ind w:left="34"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proofErr w:type="gramStart"/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При </w:t>
      </w:r>
      <w:proofErr w:type="spellStart"/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недостижении</w:t>
      </w:r>
      <w:proofErr w:type="spellEnd"/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 согласия в едином представительном органе или в случае, когда такой орган не создан, общее собрание, Конференция ра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ботников организации может принять наиболее приемлемый проект коллек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тивного договора и поручить представителю работников, разработавшему этот проект, на его основе провести переговоры и заключить после ут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верждения общим собранием (конференцией) коллективный договор от имени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работников организации.</w:t>
      </w:r>
      <w:proofErr w:type="gramEnd"/>
    </w:p>
    <w:p w:rsidR="00A45FCB" w:rsidRPr="00A45FCB" w:rsidRDefault="00A45FCB" w:rsidP="00A45FCB">
      <w:pPr>
        <w:shd w:val="clear" w:color="auto" w:fill="FFFFFF"/>
        <w:spacing w:line="360" w:lineRule="auto"/>
        <w:ind w:left="43" w:right="-1" w:firstLine="60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Если единый представительный орган не создан, представители ра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ботников вправе самостоятельно вести переговоры и заключать коллектив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ный договор от имени представляемых работников или предлагать заключить приложение к единому коллективному договору, защищающее специфи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ческие интересы представляемых работников по профессиональному призна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ку. Приложение является неотъемлемой частью коллективного договора и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имеет равную с ним юридическую силу.</w:t>
      </w:r>
    </w:p>
    <w:p w:rsidR="00A45FCB" w:rsidRPr="00A45FCB" w:rsidRDefault="00A45FCB" w:rsidP="00A45FCB">
      <w:pPr>
        <w:shd w:val="clear" w:color="auto" w:fill="FFFFFF"/>
        <w:spacing w:line="360" w:lineRule="auto"/>
        <w:ind w:left="5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Работодатель обязан обеспечить представителям работников возмож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ность доведения разработанных ими проектов коллективного договора до каждого работника, предоставлять имеющиеся у него средства внутренней связи и информации, множительную и иную оргтехнику, помещения для про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ведения в нерабочее время собраний, консультаций, места для размещения </w:t>
      </w:r>
      <w:r w:rsidRPr="00A45FCB">
        <w:rPr>
          <w:rFonts w:ascii="Times New Roman" w:eastAsia="Calibri" w:hAnsi="Times New Roman" w:cs="Times New Roman"/>
          <w:bCs/>
          <w:color w:val="000000"/>
          <w:spacing w:val="-21"/>
          <w:sz w:val="24"/>
          <w:szCs w:val="24"/>
        </w:rPr>
        <w:t>стендов.</w:t>
      </w:r>
    </w:p>
    <w:p w:rsidR="00A45FCB" w:rsidRPr="00A45FCB" w:rsidRDefault="00A45FCB" w:rsidP="00A45FCB">
      <w:pPr>
        <w:shd w:val="clear" w:color="auto" w:fill="FFFFFF"/>
        <w:spacing w:line="360" w:lineRule="auto"/>
        <w:ind w:right="-1" w:firstLine="586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Подписанный сторонами коллективный договор с приложениями в се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 xml:space="preserve">мидневный срок направляется работодателем в соответствующий орган по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труду по месту нахождения организации для уведомительной регистрации.</w:t>
      </w:r>
    </w:p>
    <w:p w:rsidR="00A45FCB" w:rsidRPr="00A45FCB" w:rsidRDefault="00A45FCB" w:rsidP="00A45FCB">
      <w:pPr>
        <w:shd w:val="clear" w:color="auto" w:fill="FFFFFF"/>
        <w:spacing w:before="437" w:line="360" w:lineRule="auto"/>
        <w:ind w:left="139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pacing w:val="-6"/>
          <w:sz w:val="24"/>
          <w:szCs w:val="24"/>
        </w:rPr>
        <w:t>4. Содержание и структура коллективного договора</w:t>
      </w:r>
    </w:p>
    <w:p w:rsidR="00A45FCB" w:rsidRPr="00A45FCB" w:rsidRDefault="00A45FCB" w:rsidP="00A45FCB">
      <w:pPr>
        <w:shd w:val="clear" w:color="auto" w:fill="FFFFFF"/>
        <w:tabs>
          <w:tab w:val="left" w:pos="709"/>
        </w:tabs>
        <w:spacing w:before="230" w:line="360" w:lineRule="auto"/>
        <w:ind w:left="14" w:right="-1" w:firstLine="60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Содержание и структура коллективного договора определяются сторо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25"/>
          <w:sz w:val="24"/>
          <w:szCs w:val="24"/>
        </w:rPr>
        <w:t>нами.</w:t>
      </w:r>
    </w:p>
    <w:p w:rsidR="00A45FCB" w:rsidRPr="00A45FCB" w:rsidRDefault="00A45FCB" w:rsidP="00A45FCB">
      <w:pPr>
        <w:shd w:val="clear" w:color="auto" w:fill="FFFFFF"/>
        <w:tabs>
          <w:tab w:val="left" w:pos="709"/>
        </w:tabs>
        <w:spacing w:line="360" w:lineRule="auto"/>
        <w:ind w:left="5" w:right="-1" w:firstLine="61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  <w:t xml:space="preserve">В коллективный договор могут включаться взаимные обязательства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работодателя и работников по следующим вопросам:</w:t>
      </w:r>
    </w:p>
    <w:p w:rsidR="00A45FCB" w:rsidRPr="00A45FCB" w:rsidRDefault="00A45FCB" w:rsidP="00A45FCB">
      <w:pPr>
        <w:shd w:val="clear" w:color="auto" w:fill="FFFFFF"/>
        <w:spacing w:line="360" w:lineRule="auto"/>
        <w:ind w:left="14" w:right="-1" w:firstLine="605"/>
        <w:jc w:val="both"/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</w:pPr>
      <w:proofErr w:type="gramStart"/>
      <w:r w:rsidRPr="00A45FCB">
        <w:rPr>
          <w:rFonts w:ascii="Times New Roman" w:eastAsia="Calibri" w:hAnsi="Times New Roman" w:cs="Times New Roman"/>
          <w:bCs/>
          <w:color w:val="000000"/>
          <w:spacing w:val="-14"/>
          <w:sz w:val="24"/>
          <w:szCs w:val="24"/>
        </w:rPr>
        <w:lastRenderedPageBreak/>
        <w:t xml:space="preserve">форма, система и размер оплаты труда, денежные, вознаграждения,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пособия, компенсации, доплаты;</w:t>
      </w:r>
      <w:proofErr w:type="gramEnd"/>
    </w:p>
    <w:p w:rsidR="00A45FCB" w:rsidRPr="00A45FCB" w:rsidRDefault="00A45FCB" w:rsidP="00A45FCB">
      <w:pPr>
        <w:shd w:val="clear" w:color="auto" w:fill="FFFFFF"/>
        <w:spacing w:line="360" w:lineRule="auto"/>
        <w:ind w:left="14" w:right="-1" w:firstLine="60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механизм регулирования оплаты труда исходя из роста цен, уровня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инфляции, выполнения показателей, определенных коллективным договором;</w:t>
      </w:r>
    </w:p>
    <w:p w:rsidR="00A45FCB" w:rsidRPr="00A45FCB" w:rsidRDefault="00A45FCB" w:rsidP="00A45FCB">
      <w:pPr>
        <w:shd w:val="clear" w:color="auto" w:fill="FFFFFF"/>
        <w:spacing w:line="360" w:lineRule="auto"/>
        <w:ind w:left="624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занятость, переобучение, условия высвобождения работников;</w:t>
      </w:r>
    </w:p>
    <w:p w:rsidR="00A45FCB" w:rsidRPr="00A45FCB" w:rsidRDefault="00A45FCB" w:rsidP="00A45FCB">
      <w:pPr>
        <w:shd w:val="clear" w:color="auto" w:fill="FFFFFF"/>
        <w:spacing w:line="360" w:lineRule="auto"/>
        <w:ind w:left="619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продолжительность рабочего времени и времени отдыха, отпусков;</w:t>
      </w:r>
    </w:p>
    <w:p w:rsidR="00A45FCB" w:rsidRPr="00A45FCB" w:rsidRDefault="00A45FCB" w:rsidP="00A45FCB">
      <w:pPr>
        <w:shd w:val="clear" w:color="auto" w:fill="FFFFFF"/>
        <w:spacing w:line="360" w:lineRule="auto"/>
        <w:ind w:left="14" w:right="-1" w:firstLine="60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улучшение условий и охраны труда работников, в том числе женщин и 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молодежи (подростков);</w:t>
      </w:r>
    </w:p>
    <w:p w:rsidR="00A45FCB" w:rsidRPr="00A45FCB" w:rsidRDefault="00A45FCB" w:rsidP="00A45FCB">
      <w:pPr>
        <w:shd w:val="clear" w:color="auto" w:fill="FFFFFF"/>
        <w:spacing w:line="360" w:lineRule="auto"/>
        <w:ind w:left="624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добровольное и обязательное медицинское и социальное страхование;</w:t>
      </w:r>
    </w:p>
    <w:p w:rsidR="00A45FCB" w:rsidRPr="00A45FCB" w:rsidRDefault="00A45FCB" w:rsidP="00A45FCB">
      <w:pPr>
        <w:shd w:val="clear" w:color="auto" w:fill="FFFFFF"/>
        <w:spacing w:line="360" w:lineRule="auto"/>
        <w:ind w:left="29" w:right="-1" w:firstLine="60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соблюдение интересов работников при приватизации предприятия, ве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4"/>
          <w:sz w:val="24"/>
          <w:szCs w:val="24"/>
        </w:rPr>
        <w:t>домственного жилья;</w:t>
      </w:r>
    </w:p>
    <w:p w:rsidR="00A45FCB" w:rsidRPr="00A45FCB" w:rsidRDefault="00A45FCB" w:rsidP="00A45FCB">
      <w:pPr>
        <w:shd w:val="clear" w:color="auto" w:fill="FFFFFF"/>
        <w:spacing w:line="360" w:lineRule="auto"/>
        <w:ind w:left="29" w:right="-1" w:firstLine="60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экологическая безопасность и охрана здоровья работников на произ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9"/>
          <w:sz w:val="24"/>
          <w:szCs w:val="24"/>
        </w:rPr>
        <w:t>водстве;</w:t>
      </w:r>
    </w:p>
    <w:p w:rsidR="00A45FCB" w:rsidRPr="00A45FCB" w:rsidRDefault="00A45FCB" w:rsidP="00A45FCB">
      <w:pPr>
        <w:shd w:val="clear" w:color="auto" w:fill="FFFFFF"/>
        <w:spacing w:line="360" w:lineRule="auto"/>
        <w:ind w:left="629"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льготы для работников, совмещающих работу с обучением;</w:t>
      </w:r>
    </w:p>
    <w:p w:rsidR="00A45FCB" w:rsidRPr="00A45FCB" w:rsidRDefault="00A45FCB" w:rsidP="00A45FCB">
      <w:pPr>
        <w:shd w:val="clear" w:color="auto" w:fill="FFFFFF"/>
        <w:spacing w:line="360" w:lineRule="auto"/>
        <w:ind w:left="34"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proofErr w:type="gramStart"/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контроль за</w:t>
      </w:r>
      <w:proofErr w:type="gramEnd"/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 выполнением коллективного договора, порядок внесения </w:t>
      </w:r>
      <w:r w:rsidRPr="00A45FCB"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  <w:t xml:space="preserve">в него изменений и дополнений, ответственность сторон, социальное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партнерство, обеспечение нормальных условий функционирования предста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5"/>
          <w:sz w:val="24"/>
          <w:szCs w:val="24"/>
        </w:rPr>
        <w:t>вителей работников;</w:t>
      </w:r>
    </w:p>
    <w:p w:rsidR="00A45FCB" w:rsidRPr="00A45FCB" w:rsidRDefault="00A45FCB" w:rsidP="00A45FCB">
      <w:pPr>
        <w:shd w:val="clear" w:color="auto" w:fill="FFFFFF"/>
        <w:spacing w:line="360" w:lineRule="auto"/>
        <w:ind w:left="38" w:right="-1" w:firstLine="605"/>
        <w:jc w:val="both"/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отказ от забастовок по условиям, включенным в данный коллективный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договор, при своевременном и полном их выполнении.</w:t>
      </w:r>
    </w:p>
    <w:p w:rsidR="00A45FCB" w:rsidRPr="00A45FCB" w:rsidRDefault="00A45FCB" w:rsidP="00A45FCB">
      <w:pPr>
        <w:shd w:val="clear" w:color="auto" w:fill="FFFFFF"/>
        <w:spacing w:line="360" w:lineRule="auto"/>
        <w:ind w:left="38"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В коллективном договоре с учетом экономических возможностей орга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t>низации могут содержаться и другие, в том числе более; льготные трудо</w:t>
      </w:r>
      <w:r w:rsidRPr="00A45FCB">
        <w:rPr>
          <w:rFonts w:ascii="Times New Roman" w:eastAsia="Calibri" w:hAnsi="Times New Roman" w:cs="Times New Roman"/>
          <w:bCs/>
          <w:color w:val="000000"/>
          <w:spacing w:val="-13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вые и социально-экономические условия по сравнению с нормами и положе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ниями, установленными законодательством и соглашениями (дополнительные отпуска, надбавки к пенсиям, досрочный уход на пенсию, компенсация транспортных и командировочных расходов, бесплатное или частично опла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  <w:t>чиваемое питание работников на производстве и их детей в школах и дош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кольных учреждениях, иные дополнительные льготы и компенсации).</w:t>
      </w:r>
    </w:p>
    <w:p w:rsidR="00A45FCB" w:rsidRPr="00A45FCB" w:rsidRDefault="00A45FCB" w:rsidP="00A45FCB">
      <w:pPr>
        <w:shd w:val="clear" w:color="auto" w:fill="FFFFFF"/>
        <w:spacing w:line="360" w:lineRule="auto"/>
        <w:ind w:left="48" w:right="-1" w:firstLine="595"/>
        <w:jc w:val="both"/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В коллективный договор включаются нормативные положения, если в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действующих законодательных актах содержится прямое предписание об 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обязательном закреплении этих положений в коллективном договоре.</w:t>
      </w:r>
    </w:p>
    <w:p w:rsidR="00A45FCB" w:rsidRPr="00A45FCB" w:rsidRDefault="00A45FCB" w:rsidP="00A45FCB">
      <w:pPr>
        <w:shd w:val="clear" w:color="auto" w:fill="FFFFFF"/>
        <w:spacing w:line="360" w:lineRule="auto"/>
        <w:ind w:left="48" w:right="-1" w:firstLine="595"/>
        <w:jc w:val="both"/>
        <w:rPr>
          <w:rFonts w:ascii="Times New Roman" w:eastAsia="Calibri" w:hAnsi="Times New Roman" w:cs="Times New Roman"/>
          <w:b/>
          <w:bCs/>
          <w:color w:val="000000"/>
          <w:spacing w:val="-12"/>
          <w:sz w:val="24"/>
          <w:szCs w:val="24"/>
        </w:rPr>
      </w:pPr>
    </w:p>
    <w:p w:rsidR="00A45FCB" w:rsidRPr="00A45FCB" w:rsidRDefault="00A45FCB" w:rsidP="00A45FCB">
      <w:pPr>
        <w:shd w:val="clear" w:color="auto" w:fill="FFFFFF"/>
        <w:spacing w:line="360" w:lineRule="auto"/>
        <w:ind w:left="48" w:right="-1" w:firstLine="595"/>
        <w:jc w:val="both"/>
        <w:rPr>
          <w:rFonts w:ascii="Times New Roman" w:eastAsia="Calibri" w:hAnsi="Times New Roman" w:cs="Times New Roman"/>
          <w:b/>
          <w:bCs/>
          <w:color w:val="000000"/>
          <w:spacing w:val="-12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bCs/>
          <w:color w:val="000000"/>
          <w:spacing w:val="-12"/>
          <w:sz w:val="24"/>
          <w:szCs w:val="24"/>
        </w:rPr>
        <w:lastRenderedPageBreak/>
        <w:t>5. Действие коллективного договора</w:t>
      </w:r>
    </w:p>
    <w:p w:rsidR="00A45FCB" w:rsidRPr="00A45FCB" w:rsidRDefault="00A45FCB" w:rsidP="00A45FCB">
      <w:pPr>
        <w:shd w:val="clear" w:color="auto" w:fill="FFFFFF"/>
        <w:spacing w:line="360" w:lineRule="auto"/>
        <w:ind w:left="48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Коллективный договор заключается на срок от одного года до трех </w:t>
      </w:r>
      <w:r w:rsidRPr="00A45FCB">
        <w:rPr>
          <w:rFonts w:ascii="Times New Roman" w:eastAsia="Calibri" w:hAnsi="Times New Roman" w:cs="Times New Roman"/>
          <w:bCs/>
          <w:color w:val="000000"/>
          <w:spacing w:val="-25"/>
          <w:sz w:val="24"/>
          <w:szCs w:val="24"/>
        </w:rPr>
        <w:t>лет.</w:t>
      </w:r>
    </w:p>
    <w:p w:rsidR="00A45FCB" w:rsidRPr="00A45FCB" w:rsidRDefault="00A45FCB" w:rsidP="00A45FCB">
      <w:pPr>
        <w:shd w:val="clear" w:color="auto" w:fill="FFFFFF"/>
        <w:spacing w:line="360" w:lineRule="auto"/>
        <w:ind w:left="62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Коллективный договор вступает в силу с момента подписания его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>сторонами либо со дня, установленного в коллективном договоре, и дейс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4"/>
          <w:sz w:val="24"/>
          <w:szCs w:val="24"/>
        </w:rPr>
        <w:t>твует в течение всего срока.</w:t>
      </w:r>
    </w:p>
    <w:p w:rsidR="00A45FCB" w:rsidRPr="00A45FCB" w:rsidRDefault="00A45FCB" w:rsidP="00A45FCB">
      <w:pPr>
        <w:shd w:val="clear" w:color="auto" w:fill="FFFFFF"/>
        <w:spacing w:line="360" w:lineRule="auto"/>
        <w:ind w:left="58" w:right="-1" w:firstLine="60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10"/>
          <w:sz w:val="24"/>
          <w:szCs w:val="24"/>
        </w:rPr>
        <w:t xml:space="preserve">По истечении установленного срока коллективный договор действует </w:t>
      </w:r>
      <w:r w:rsidRPr="00A45FCB">
        <w:rPr>
          <w:rFonts w:ascii="Times New Roman" w:eastAsia="Calibri" w:hAnsi="Times New Roman" w:cs="Times New Roman"/>
          <w:bCs/>
          <w:color w:val="000000"/>
          <w:spacing w:val="-11"/>
          <w:sz w:val="24"/>
          <w:szCs w:val="24"/>
        </w:rPr>
        <w:t xml:space="preserve">до тех пор, пока стороны не заключат новый или не изменят, дополнят </w:t>
      </w:r>
      <w:r w:rsidRPr="00A45FCB">
        <w:rPr>
          <w:rFonts w:ascii="Times New Roman" w:eastAsia="Calibri" w:hAnsi="Times New Roman" w:cs="Times New Roman"/>
          <w:bCs/>
          <w:color w:val="000000"/>
          <w:spacing w:val="-17"/>
          <w:sz w:val="24"/>
          <w:szCs w:val="24"/>
        </w:rPr>
        <w:t>действующий.</w:t>
      </w:r>
    </w:p>
    <w:p w:rsidR="00A45FCB" w:rsidRPr="00A45FCB" w:rsidRDefault="00A45FCB" w:rsidP="00A45FCB">
      <w:pPr>
        <w:shd w:val="clear" w:color="auto" w:fill="FFFFFF"/>
        <w:spacing w:line="360" w:lineRule="auto"/>
        <w:ind w:left="10" w:right="-1" w:firstLine="59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Коллективный договор сохраняет свое действие в случае изменения состава, структуры, наименования органа управления организацией, рас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торжения трудового договора (контракта) с руководителем предприятия.</w:t>
      </w:r>
    </w:p>
    <w:p w:rsidR="00A45FCB" w:rsidRPr="00A45FCB" w:rsidRDefault="00A45FCB" w:rsidP="00A45FCB">
      <w:pPr>
        <w:shd w:val="clear" w:color="auto" w:fill="FFFFFF"/>
        <w:spacing w:line="360" w:lineRule="auto"/>
        <w:ind w:left="5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При реорганизации организации коллективный договор сохраняет свое действие на период реорганизации, затем может быть пересмотрен по ини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8"/>
          <w:sz w:val="24"/>
          <w:szCs w:val="24"/>
        </w:rPr>
        <w:t>циативе одной из сторон.</w:t>
      </w:r>
    </w:p>
    <w:p w:rsidR="00A45FCB" w:rsidRPr="00A45FCB" w:rsidRDefault="00A45FCB" w:rsidP="00A45FCB">
      <w:pPr>
        <w:shd w:val="clear" w:color="auto" w:fill="FFFFFF"/>
        <w:spacing w:line="360" w:lineRule="auto"/>
        <w:ind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При смене собственника имущества организации действие коллектив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  <w:t>ного договора сохраняется в течение трех месяцев. В этот период сторо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  <w:t xml:space="preserve">ны вправе начать переговоры о заключении нового коллективного договора </w:t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или сохранении, изменении и дополнении действующего.</w:t>
      </w:r>
    </w:p>
    <w:p w:rsidR="00A45FCB" w:rsidRPr="00A45FCB" w:rsidRDefault="00A45FCB" w:rsidP="00A45FCB">
      <w:pPr>
        <w:shd w:val="clear" w:color="auto" w:fill="FFFFFF"/>
        <w:spacing w:line="360" w:lineRule="auto"/>
        <w:ind w:right="-1" w:firstLine="600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В ходе пересмотра коллективного договора должен быть решен вопрос о возможности сохранения льгот для работников и выполнения других ус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ловий, предусмотренных прежним коллективным договором.</w:t>
      </w:r>
    </w:p>
    <w:p w:rsidR="00A45FCB" w:rsidRPr="00A45FCB" w:rsidRDefault="00A45FCB" w:rsidP="00A45FCB">
      <w:pPr>
        <w:shd w:val="clear" w:color="auto" w:fill="FFFFFF"/>
        <w:tabs>
          <w:tab w:val="left" w:pos="5376"/>
        </w:tabs>
        <w:spacing w:line="360" w:lineRule="auto"/>
        <w:ind w:left="14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При ликвидации организации в порядке и на условиях, установленных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br/>
        <w:t>законодательством, коллективный договор действует в течение всего сро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>ка проведения ликвидации.</w:t>
      </w:r>
      <w:r w:rsidRPr="00A45FCB">
        <w:rPr>
          <w:rFonts w:ascii="Times New Roman" w:eastAsia="Calibri" w:hAnsi="Times New Roman" w:cs="Times New Roman"/>
          <w:bCs/>
          <w:color w:val="000000"/>
          <w:spacing w:val="-12"/>
          <w:sz w:val="24"/>
          <w:szCs w:val="24"/>
        </w:rPr>
        <w:tab/>
      </w:r>
    </w:p>
    <w:p w:rsidR="00A45FCB" w:rsidRPr="00A45FCB" w:rsidRDefault="00A45FCB" w:rsidP="00A45FCB">
      <w:pPr>
        <w:shd w:val="clear" w:color="auto" w:fill="FFFFFF"/>
        <w:spacing w:before="456" w:line="360" w:lineRule="auto"/>
        <w:ind w:left="29" w:right="-1"/>
        <w:jc w:val="center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6. Изменения и дополнения коллективного договора</w:t>
      </w:r>
    </w:p>
    <w:p w:rsidR="00A45FCB" w:rsidRPr="00A45FCB" w:rsidRDefault="00A45FCB" w:rsidP="00A45FCB">
      <w:pPr>
        <w:shd w:val="clear" w:color="auto" w:fill="FFFFFF"/>
        <w:spacing w:before="230" w:line="360" w:lineRule="auto"/>
        <w:ind w:left="14" w:right="-1" w:firstLine="586"/>
        <w:jc w:val="both"/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Изменения и дополнения коллективного договора в течение срока его </w:t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 xml:space="preserve">действия производятся только по взаимному согласию сторон в порядке, 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определенном в коллективном договоре, а если он не определен - в по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рядке, установленном настоящим Законом для его заключения.</w:t>
      </w:r>
    </w:p>
    <w:p w:rsidR="00A45FCB" w:rsidRPr="00A45FCB" w:rsidRDefault="00A45FCB" w:rsidP="00A45FCB">
      <w:pPr>
        <w:shd w:val="clear" w:color="auto" w:fill="FFFFFF"/>
        <w:spacing w:before="230" w:line="360" w:lineRule="auto"/>
        <w:ind w:left="14" w:right="-1" w:firstLine="586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7. Гарантии при ликвидации </w:t>
      </w:r>
      <w:proofErr w:type="spellStart"/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организации</w:t>
      </w:r>
      <w:proofErr w:type="gramStart"/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.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П</w:t>
      </w:r>
      <w:proofErr w:type="gramEnd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ри</w:t>
      </w:r>
      <w:proofErr w:type="spellEnd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 ликвидации организации претензии работников по коллективному договору удовлетворяются из имущества ликвидируемой организации в со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4"/>
          <w:sz w:val="24"/>
          <w:szCs w:val="24"/>
        </w:rPr>
        <w:t xml:space="preserve">ответствии с действующим гражданским законодательством. Размер 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средств, 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lastRenderedPageBreak/>
        <w:t>направляемых на удовлетворение претензий работников, опреде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  <w:t>ляется и распределяется по подразделениям и среди работников ликвида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  <w:t>ционной комиссией по согласованию с представлением работников, подпи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7"/>
          <w:sz w:val="24"/>
          <w:szCs w:val="24"/>
        </w:rPr>
        <w:t>савших коллективный договор с приложениями.</w:t>
      </w:r>
    </w:p>
    <w:p w:rsidR="00A45FCB" w:rsidRPr="00A45FCB" w:rsidRDefault="00A45FCB" w:rsidP="00A45FCB">
      <w:pPr>
        <w:shd w:val="clear" w:color="auto" w:fill="FFFFFF"/>
        <w:spacing w:before="451" w:line="360" w:lineRule="auto"/>
        <w:ind w:left="53" w:right="-1"/>
        <w:jc w:val="center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8. </w:t>
      </w:r>
      <w:proofErr w:type="gramStart"/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Контроль за</w:t>
      </w:r>
      <w:proofErr w:type="gramEnd"/>
      <w:r w:rsidRPr="00A45FC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выполнением коллективного договора</w:t>
      </w:r>
    </w:p>
    <w:p w:rsidR="00A45FCB" w:rsidRPr="00A45FCB" w:rsidRDefault="00A45FCB" w:rsidP="00A45FCB">
      <w:pPr>
        <w:shd w:val="clear" w:color="auto" w:fill="FFFFFF"/>
        <w:spacing w:before="230" w:line="360" w:lineRule="auto"/>
        <w:ind w:left="48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proofErr w:type="gramStart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Контроль за</w:t>
      </w:r>
      <w:proofErr w:type="gramEnd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 выполнением коллективного договора осуществляется </w:t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сторонами и их представителями, а также органами по труду.</w:t>
      </w:r>
    </w:p>
    <w:p w:rsidR="00A45FCB" w:rsidRPr="00A45FCB" w:rsidRDefault="00A45FCB" w:rsidP="00A45FCB">
      <w:pPr>
        <w:shd w:val="clear" w:color="auto" w:fill="FFFFFF"/>
        <w:spacing w:line="360" w:lineRule="auto"/>
        <w:ind w:left="43" w:right="-1" w:firstLine="595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При осуществлении контроля стороны обязаны представлять всю необ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ходимую для этого имеющуюся у них информацию.</w:t>
      </w:r>
    </w:p>
    <w:p w:rsidR="00A45FCB" w:rsidRPr="00A45FCB" w:rsidRDefault="00A45FCB" w:rsidP="00A45FCB">
      <w:pPr>
        <w:shd w:val="clear" w:color="auto" w:fill="FFFFFF"/>
        <w:spacing w:before="485" w:line="360" w:lineRule="auto"/>
        <w:ind w:right="-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Стороны, подписавшие единый коллективный договор, ежегодно или в сроки, предусмотренные в коллективном договоре, </w:t>
      </w:r>
      <w:proofErr w:type="gramStart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>отчитываются о</w:t>
      </w:r>
      <w:proofErr w:type="gramEnd"/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t xml:space="preserve"> его вы</w:t>
      </w:r>
      <w:r w:rsidRPr="00A45FCB">
        <w:rPr>
          <w:rFonts w:ascii="Times New Roman" w:eastAsia="Calibri" w:hAnsi="Times New Roman" w:cs="Times New Roman"/>
          <w:bCs/>
          <w:color w:val="000000"/>
          <w:spacing w:val="-5"/>
          <w:sz w:val="24"/>
          <w:szCs w:val="24"/>
        </w:rPr>
        <w:softHyphen/>
      </w:r>
      <w:r w:rsidRPr="00A45FCB">
        <w:rPr>
          <w:rFonts w:ascii="Times New Roman" w:eastAsia="Calibri" w:hAnsi="Times New Roman" w:cs="Times New Roman"/>
          <w:bCs/>
          <w:color w:val="000000"/>
          <w:spacing w:val="-6"/>
          <w:sz w:val="24"/>
          <w:szCs w:val="24"/>
        </w:rPr>
        <w:t>полнении на общем собрании (конференции) работников организации.</w:t>
      </w: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4"/>
          <w:szCs w:val="24"/>
        </w:rPr>
      </w:pPr>
    </w:p>
    <w:p w:rsidR="00A45FCB" w:rsidRPr="00A45FCB" w:rsidRDefault="00A45FCB" w:rsidP="00A45FCB">
      <w:pPr>
        <w:tabs>
          <w:tab w:val="left" w:pos="7800"/>
        </w:tabs>
        <w:spacing w:line="360" w:lineRule="auto"/>
        <w:ind w:right="-1"/>
        <w:jc w:val="both"/>
        <w:rPr>
          <w:rFonts w:ascii="Times New Roman" w:eastAsia="Calibri" w:hAnsi="Times New Roman" w:cs="Times New Roman"/>
          <w:bCs/>
          <w:color w:val="365F91"/>
          <w:sz w:val="28"/>
          <w:szCs w:val="28"/>
        </w:rPr>
      </w:pPr>
    </w:p>
    <w:p w:rsidR="00A45FCB" w:rsidRPr="00A45FCB" w:rsidRDefault="00A45FCB" w:rsidP="00A45FCB">
      <w:pPr>
        <w:spacing w:line="36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A45FCB">
        <w:rPr>
          <w:rFonts w:ascii="Times New Roman" w:eastAsia="Calibri" w:hAnsi="Times New Roman" w:cs="Times New Roman"/>
          <w:bCs/>
          <w:w w:val="96"/>
          <w:sz w:val="24"/>
          <w:szCs w:val="24"/>
        </w:rPr>
        <w:t>.</w:t>
      </w:r>
    </w:p>
    <w:p w:rsidR="00496B3E" w:rsidRPr="00A45FCB" w:rsidRDefault="00496B3E" w:rsidP="00A45FCB"/>
    <w:sectPr w:rsidR="00496B3E" w:rsidRPr="00A45F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5ABB"/>
    <w:rsid w:val="00232562"/>
    <w:rsid w:val="00496B3E"/>
    <w:rsid w:val="006F5ABB"/>
    <w:rsid w:val="0082409C"/>
    <w:rsid w:val="00A4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10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1269</Words>
  <Characters>7234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Илгиз</dc:creator>
  <cp:lastModifiedBy>Илгиз</cp:lastModifiedBy>
  <cp:revision>2</cp:revision>
  <dcterms:created xsi:type="dcterms:W3CDTF">2014-02-07T08:45:00Z</dcterms:created>
  <dcterms:modified xsi:type="dcterms:W3CDTF">2014-02-07T08:45:00Z</dcterms:modified>
</cp:coreProperties>
</file>